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b/>
          <w:color w:val="000000"/>
          <w:sz w:val="22"/>
          <w:szCs w:val="22"/>
        </w:rPr>
      </w:pPr>
    </w:p>
    <w:p w:rsidR="003F071D" w:rsidRPr="007241C1" w:rsidRDefault="003F071D" w:rsidP="00D15131">
      <w:pPr>
        <w:pStyle w:val="BodyText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41C1">
        <w:rPr>
          <w:rFonts w:ascii="Arial" w:hAnsi="Arial" w:cs="Arial"/>
          <w:b/>
          <w:color w:val="000000"/>
          <w:sz w:val="22"/>
          <w:szCs w:val="22"/>
        </w:rPr>
        <w:t>FORM F</w:t>
      </w:r>
    </w:p>
    <w:p w:rsidR="003F071D" w:rsidRPr="007241C1" w:rsidRDefault="003F071D" w:rsidP="00D15131">
      <w:pPr>
        <w:pStyle w:val="BodyText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071D" w:rsidRPr="007241C1" w:rsidRDefault="003F071D" w:rsidP="00D15131">
      <w:pPr>
        <w:pStyle w:val="BodyText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41C1">
        <w:rPr>
          <w:rFonts w:ascii="Arial" w:hAnsi="Arial" w:cs="Arial"/>
          <w:b/>
          <w:color w:val="000000"/>
          <w:sz w:val="22"/>
          <w:szCs w:val="22"/>
        </w:rPr>
        <w:t>COMMERCIAL PROPOSAL REQUIREMENTS AND FORMS</w:t>
      </w:r>
    </w:p>
    <w:p w:rsidR="003F071D" w:rsidRPr="007241C1" w:rsidRDefault="003F071D" w:rsidP="00340BE3">
      <w:pPr>
        <w:ind w:right="-18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071D" w:rsidRPr="007241C1" w:rsidRDefault="003F071D" w:rsidP="00135898">
      <w:pPr>
        <w:pStyle w:val="BodyText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071D" w:rsidRPr="007241C1" w:rsidRDefault="003F071D" w:rsidP="00135898">
      <w:pPr>
        <w:pStyle w:val="BodyText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 w:rsidP="008D0F66">
      <w:pPr>
        <w:ind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D15131" w:rsidRPr="007241C1" w:rsidRDefault="003F071D" w:rsidP="00D15131">
      <w:pPr>
        <w:ind w:left="-90" w:right="-1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41C1">
        <w:rPr>
          <w:rFonts w:ascii="Arial" w:hAnsi="Arial" w:cs="Arial"/>
          <w:color w:val="000000"/>
          <w:sz w:val="22"/>
          <w:szCs w:val="22"/>
        </w:rPr>
        <w:br w:type="page"/>
      </w:r>
      <w:r w:rsidRPr="007241C1">
        <w:rPr>
          <w:rFonts w:ascii="Arial" w:hAnsi="Arial" w:cs="Arial"/>
          <w:b/>
          <w:color w:val="000000"/>
          <w:sz w:val="22"/>
          <w:szCs w:val="22"/>
        </w:rPr>
        <w:lastRenderedPageBreak/>
        <w:t>FORM F</w:t>
      </w:r>
    </w:p>
    <w:p w:rsidR="00D41CB3" w:rsidRPr="007241C1" w:rsidRDefault="00D41CB3" w:rsidP="00D15131">
      <w:pPr>
        <w:ind w:left="-90" w:right="-18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071D" w:rsidRPr="007241C1" w:rsidRDefault="003F071D" w:rsidP="00D15131">
      <w:pPr>
        <w:ind w:left="-90" w:right="-1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41C1">
        <w:rPr>
          <w:rFonts w:ascii="Arial" w:hAnsi="Arial" w:cs="Arial"/>
          <w:b/>
          <w:color w:val="000000"/>
          <w:sz w:val="22"/>
          <w:szCs w:val="22"/>
        </w:rPr>
        <w:t>COMMERCIAL PROPOSAL FORM</w:t>
      </w:r>
    </w:p>
    <w:p w:rsidR="008D0F66" w:rsidRPr="007241C1" w:rsidRDefault="008D0F66">
      <w:pPr>
        <w:ind w:left="-90" w:right="-18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F7445" w:rsidRPr="007241C1" w:rsidRDefault="006F7445">
      <w:pPr>
        <w:ind w:left="-90" w:right="-18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F071D" w:rsidRPr="007241C1" w:rsidRDefault="003F071D">
      <w:pPr>
        <w:ind w:left="-90" w:right="-180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 w:rsidP="003F071D">
      <w:pPr>
        <w:numPr>
          <w:ilvl w:val="0"/>
          <w:numId w:val="1"/>
        </w:numPr>
        <w:ind w:right="-180" w:hanging="720"/>
        <w:rPr>
          <w:rFonts w:ascii="Arial" w:hAnsi="Arial" w:cs="Arial"/>
          <w:b/>
          <w:sz w:val="22"/>
          <w:szCs w:val="22"/>
        </w:rPr>
      </w:pPr>
      <w:r w:rsidRPr="007241C1">
        <w:rPr>
          <w:rFonts w:ascii="Arial" w:hAnsi="Arial" w:cs="Arial"/>
          <w:b/>
          <w:sz w:val="22"/>
          <w:szCs w:val="22"/>
        </w:rPr>
        <w:t>INTRODUCTION</w:t>
      </w:r>
    </w:p>
    <w:p w:rsidR="003F071D" w:rsidRPr="007241C1" w:rsidRDefault="003F071D">
      <w:pPr>
        <w:ind w:left="-90" w:right="-180"/>
        <w:rPr>
          <w:rFonts w:ascii="Arial" w:hAnsi="Arial" w:cs="Arial"/>
          <w:b/>
          <w:sz w:val="22"/>
          <w:szCs w:val="22"/>
        </w:rPr>
      </w:pPr>
    </w:p>
    <w:p w:rsidR="008D0F66" w:rsidRPr="007241C1" w:rsidRDefault="008D0F66" w:rsidP="00C971F6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  <w:r w:rsidRPr="007241C1">
        <w:rPr>
          <w:rFonts w:ascii="Arial" w:hAnsi="Arial" w:cs="Arial"/>
          <w:color w:val="000000"/>
          <w:sz w:val="22"/>
          <w:szCs w:val="22"/>
        </w:rPr>
        <w:t xml:space="preserve">All quotation submitted herein shall be deemed to be inclusive for the satisfactory performance of the Work as detailed in the Invitation </w:t>
      </w:r>
      <w:r w:rsidR="009D58F0" w:rsidRPr="007241C1">
        <w:rPr>
          <w:rFonts w:ascii="Arial" w:hAnsi="Arial" w:cs="Arial"/>
          <w:color w:val="000000"/>
          <w:sz w:val="22"/>
          <w:szCs w:val="22"/>
        </w:rPr>
        <w:t>to</w:t>
      </w:r>
      <w:r w:rsidRPr="007241C1">
        <w:rPr>
          <w:rFonts w:ascii="Arial" w:hAnsi="Arial" w:cs="Arial"/>
          <w:color w:val="000000"/>
          <w:sz w:val="22"/>
          <w:szCs w:val="22"/>
        </w:rPr>
        <w:t xml:space="preserve"> Bid Document.</w:t>
      </w:r>
    </w:p>
    <w:p w:rsidR="008D0F66" w:rsidRPr="007241C1" w:rsidRDefault="008D0F66" w:rsidP="008D0F66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8D0F66" w:rsidRPr="007241C1" w:rsidRDefault="008D0F66" w:rsidP="00A570C8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  <w:r w:rsidRPr="007241C1">
        <w:rPr>
          <w:rFonts w:ascii="Arial" w:hAnsi="Arial" w:cs="Arial"/>
          <w:color w:val="000000"/>
          <w:sz w:val="22"/>
          <w:szCs w:val="22"/>
        </w:rPr>
        <w:t xml:space="preserve">All quotation submitted herein shall then form Exhibit </w:t>
      </w:r>
      <w:r w:rsidR="00A570C8" w:rsidRPr="007241C1">
        <w:rPr>
          <w:rFonts w:ascii="Arial" w:hAnsi="Arial" w:cs="Arial"/>
          <w:color w:val="FF0000"/>
          <w:sz w:val="22"/>
          <w:szCs w:val="22"/>
        </w:rPr>
        <w:t>II</w:t>
      </w:r>
      <w:r w:rsidRPr="007241C1">
        <w:rPr>
          <w:rFonts w:ascii="Arial" w:hAnsi="Arial" w:cs="Arial"/>
          <w:color w:val="000000"/>
          <w:sz w:val="22"/>
          <w:szCs w:val="22"/>
        </w:rPr>
        <w:t xml:space="preserve"> – Schedule of Compensation for the satisfactory performance of the Contract.</w:t>
      </w:r>
    </w:p>
    <w:p w:rsidR="0025317E" w:rsidRPr="007241C1" w:rsidRDefault="0025317E" w:rsidP="00A570C8">
      <w:pPr>
        <w:ind w:left="720" w:right="-180"/>
        <w:jc w:val="both"/>
        <w:rPr>
          <w:rFonts w:ascii="Arial" w:hAnsi="Arial" w:cs="Arial"/>
          <w:color w:val="C00000"/>
          <w:sz w:val="22"/>
          <w:szCs w:val="22"/>
        </w:rPr>
      </w:pPr>
      <w:r w:rsidRPr="007241C1">
        <w:rPr>
          <w:rFonts w:ascii="Arial" w:hAnsi="Arial" w:cs="Arial"/>
          <w:color w:val="C00000"/>
          <w:sz w:val="22"/>
          <w:szCs w:val="22"/>
        </w:rPr>
        <w:t>This is a lump sum Contract please mention the final value of your offer in the Commercial Proposal submitted by you.</w:t>
      </w:r>
    </w:p>
    <w:p w:rsidR="0025317E" w:rsidRPr="007241C1" w:rsidRDefault="0025317E" w:rsidP="00A570C8">
      <w:pPr>
        <w:ind w:left="720" w:right="-180"/>
        <w:jc w:val="both"/>
        <w:rPr>
          <w:rFonts w:ascii="Arial" w:hAnsi="Arial" w:cs="Arial"/>
          <w:color w:val="C00000"/>
          <w:sz w:val="22"/>
          <w:szCs w:val="22"/>
        </w:rPr>
      </w:pPr>
      <w:r w:rsidRPr="007241C1">
        <w:rPr>
          <w:rFonts w:ascii="Arial" w:hAnsi="Arial" w:cs="Arial"/>
          <w:color w:val="C00000"/>
          <w:sz w:val="22"/>
          <w:szCs w:val="22"/>
        </w:rPr>
        <w:t>Failure to put the final figure will result in excluding the proposal from the competition.</w:t>
      </w:r>
    </w:p>
    <w:p w:rsidR="008D0F66" w:rsidRPr="007241C1" w:rsidRDefault="008D0F66" w:rsidP="008D0F66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E65114" w:rsidRPr="007241C1" w:rsidRDefault="00E65114" w:rsidP="00A570C8">
      <w:pPr>
        <w:pStyle w:val="DefaultText"/>
        <w:ind w:left="720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7241C1">
        <w:rPr>
          <w:rFonts w:ascii="Arial" w:hAnsi="Arial" w:cs="Arial"/>
          <w:b/>
          <w:color w:val="000000"/>
          <w:sz w:val="22"/>
          <w:szCs w:val="22"/>
        </w:rPr>
        <w:t xml:space="preserve">PLEASE SUBMIT THE QUOTATION BASED AS PER EXHIBIT </w:t>
      </w:r>
      <w:r w:rsidR="00A570C8" w:rsidRPr="007241C1">
        <w:rPr>
          <w:rFonts w:ascii="Arial" w:hAnsi="Arial" w:cs="Arial"/>
          <w:b/>
          <w:color w:val="FF0000"/>
          <w:sz w:val="22"/>
          <w:szCs w:val="22"/>
        </w:rPr>
        <w:t>II</w:t>
      </w:r>
      <w:r w:rsidRPr="007241C1">
        <w:rPr>
          <w:rFonts w:ascii="Arial" w:hAnsi="Arial" w:cs="Arial"/>
          <w:b/>
          <w:color w:val="000000"/>
          <w:sz w:val="22"/>
          <w:szCs w:val="22"/>
        </w:rPr>
        <w:t xml:space="preserve"> – SCHEDULE OF COMPENSATION. </w:t>
      </w:r>
    </w:p>
    <w:p w:rsidR="008D0F66" w:rsidRPr="007241C1" w:rsidRDefault="008D0F66" w:rsidP="008D0F66">
      <w:pPr>
        <w:ind w:left="720" w:right="-1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D0F66" w:rsidRPr="007241C1" w:rsidRDefault="008D0F66" w:rsidP="004854BE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  <w:r w:rsidRPr="007241C1">
        <w:rPr>
          <w:rFonts w:ascii="Arial" w:hAnsi="Arial" w:cs="Arial"/>
          <w:b/>
          <w:color w:val="000000"/>
          <w:sz w:val="22"/>
          <w:szCs w:val="22"/>
        </w:rPr>
        <w:t xml:space="preserve">FAILURE TO COMPLY WITH THE ABOVE INSTRUCTION WILL BE DEEMED AS BIDDERS NON-COMPLIENCE TO THE TENDERING EXERCISE AND </w:t>
      </w:r>
      <w:r w:rsidR="004854BE" w:rsidRPr="007241C1">
        <w:rPr>
          <w:rFonts w:ascii="Arial" w:hAnsi="Arial" w:cs="Arial"/>
          <w:b/>
          <w:color w:val="000000"/>
          <w:sz w:val="22"/>
          <w:szCs w:val="22"/>
        </w:rPr>
        <w:t>PETCO</w:t>
      </w:r>
      <w:r w:rsidRPr="007241C1">
        <w:rPr>
          <w:rFonts w:ascii="Arial" w:hAnsi="Arial" w:cs="Arial"/>
          <w:b/>
          <w:color w:val="000000"/>
          <w:sz w:val="22"/>
          <w:szCs w:val="22"/>
        </w:rPr>
        <w:t xml:space="preserve"> AT ITS OWN PREROGATIVE WILL REJECT THE BID SUBMISSION FROM FUTURE CONSIDERATION</w:t>
      </w:r>
      <w:r w:rsidRPr="007241C1">
        <w:rPr>
          <w:rFonts w:ascii="Arial" w:hAnsi="Arial" w:cs="Arial"/>
          <w:color w:val="000000"/>
          <w:sz w:val="22"/>
          <w:szCs w:val="22"/>
        </w:rPr>
        <w:t>.</w:t>
      </w:r>
    </w:p>
    <w:p w:rsidR="008D0F66" w:rsidRPr="007241C1" w:rsidRDefault="008D0F66" w:rsidP="008D0F66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8D0F66" w:rsidRPr="007241C1" w:rsidRDefault="008D0F66" w:rsidP="008D0F66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6F6F92" w:rsidRPr="007241C1" w:rsidRDefault="006F6F92" w:rsidP="008D0F66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6F6F92" w:rsidRPr="007241C1" w:rsidRDefault="006F6F92" w:rsidP="008D0F66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6F6F92" w:rsidRPr="007241C1" w:rsidRDefault="006F6F92" w:rsidP="008D0F66">
      <w:pPr>
        <w:ind w:left="720" w:righ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3F071D" w:rsidRPr="007241C1" w:rsidRDefault="003F071D">
      <w:pPr>
        <w:pStyle w:val="BodyText3"/>
        <w:jc w:val="both"/>
        <w:rPr>
          <w:rFonts w:ascii="Arial" w:hAnsi="Arial" w:cs="Arial"/>
          <w:sz w:val="22"/>
          <w:szCs w:val="22"/>
          <w:u w:val="none"/>
        </w:rPr>
      </w:pPr>
    </w:p>
    <w:p w:rsidR="002C1E65" w:rsidRPr="007241C1" w:rsidRDefault="00D15131">
      <w:pPr>
        <w:pStyle w:val="Heading3"/>
        <w:rPr>
          <w:rFonts w:ascii="Arial" w:hAnsi="Arial" w:cs="Arial"/>
          <w:b w:val="0"/>
          <w:sz w:val="22"/>
          <w:szCs w:val="22"/>
        </w:rPr>
      </w:pPr>
      <w:r w:rsidRPr="007241C1">
        <w:rPr>
          <w:rFonts w:ascii="Arial" w:hAnsi="Arial" w:cs="Arial"/>
          <w:sz w:val="22"/>
          <w:szCs w:val="22"/>
        </w:rPr>
        <w:t xml:space="preserve">- </w:t>
      </w:r>
      <w:r w:rsidR="003F071D" w:rsidRPr="007241C1">
        <w:rPr>
          <w:rFonts w:ascii="Arial" w:hAnsi="Arial" w:cs="Arial"/>
          <w:sz w:val="22"/>
          <w:szCs w:val="22"/>
        </w:rPr>
        <w:t>END OF FORM F</w:t>
      </w:r>
      <w:r w:rsidRPr="007241C1">
        <w:rPr>
          <w:rFonts w:ascii="Arial" w:hAnsi="Arial" w:cs="Arial"/>
          <w:sz w:val="22"/>
          <w:szCs w:val="22"/>
        </w:rPr>
        <w:t xml:space="preserve"> -</w:t>
      </w: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2C1E65" w:rsidRPr="007241C1" w:rsidRDefault="002C1E65" w:rsidP="002C1E65">
      <w:pPr>
        <w:rPr>
          <w:sz w:val="22"/>
          <w:szCs w:val="22"/>
        </w:rPr>
      </w:pPr>
    </w:p>
    <w:p w:rsidR="003F071D" w:rsidRPr="007241C1" w:rsidRDefault="002C1E65" w:rsidP="002C1E65">
      <w:pPr>
        <w:tabs>
          <w:tab w:val="left" w:pos="3621"/>
        </w:tabs>
        <w:rPr>
          <w:sz w:val="22"/>
          <w:szCs w:val="22"/>
        </w:rPr>
      </w:pPr>
      <w:r w:rsidRPr="007241C1">
        <w:rPr>
          <w:sz w:val="22"/>
          <w:szCs w:val="22"/>
        </w:rPr>
        <w:tab/>
      </w:r>
    </w:p>
    <w:sectPr w:rsidR="003F071D" w:rsidRPr="00724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0B" w:rsidRDefault="0022260B">
      <w:r>
        <w:separator/>
      </w:r>
    </w:p>
  </w:endnote>
  <w:endnote w:type="continuationSeparator" w:id="0">
    <w:p w:rsidR="0022260B" w:rsidRDefault="0022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AD" w:rsidRDefault="001A14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A14AD" w:rsidRDefault="001A14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38" w:rsidRPr="00E02F38" w:rsidRDefault="00E02F38" w:rsidP="00E02F38">
    <w:pPr>
      <w:pStyle w:val="Footer"/>
      <w:tabs>
        <w:tab w:val="clear" w:pos="4153"/>
        <w:tab w:val="clear" w:pos="8306"/>
        <w:tab w:val="center" w:pos="4320"/>
        <w:tab w:val="right" w:pos="8640"/>
      </w:tabs>
      <w:rPr>
        <w:rFonts w:ascii="Arial" w:hAnsi="Arial" w:cs="Arial"/>
        <w:iCs/>
        <w:color w:val="000000"/>
        <w:sz w:val="16"/>
        <w:szCs w:val="16"/>
      </w:rPr>
    </w:pPr>
    <w:r w:rsidRPr="00E02F38">
      <w:rPr>
        <w:rFonts w:ascii="Arial" w:hAnsi="Arial" w:cs="Arial"/>
        <w:iCs/>
        <w:color w:val="000000"/>
        <w:sz w:val="16"/>
        <w:szCs w:val="16"/>
      </w:rPr>
      <w:t>Tender No.: 12208</w:t>
    </w:r>
  </w:p>
  <w:p w:rsidR="00764604" w:rsidRPr="009B1188" w:rsidRDefault="00E02F38" w:rsidP="00E02F38">
    <w:pPr>
      <w:pStyle w:val="Footer"/>
      <w:tabs>
        <w:tab w:val="clear" w:pos="4153"/>
        <w:tab w:val="clear" w:pos="8306"/>
        <w:tab w:val="center" w:pos="4320"/>
        <w:tab w:val="right" w:pos="8640"/>
      </w:tabs>
    </w:pPr>
    <w:r w:rsidRPr="00E02F38">
      <w:rPr>
        <w:rFonts w:ascii="Arial" w:hAnsi="Arial" w:cs="Arial"/>
        <w:iCs/>
        <w:color w:val="000000"/>
        <w:sz w:val="16"/>
        <w:szCs w:val="16"/>
      </w:rPr>
      <w:t>Provision of Replacing MT meter four way valve</w:t>
    </w:r>
    <w:r w:rsidR="009B1188">
      <w:rPr>
        <w:rFonts w:ascii="Arial" w:hAnsi="Arial" w:cs="Arial"/>
        <w:snapToGrid w:val="0"/>
        <w:sz w:val="16"/>
      </w:rPr>
      <w:t xml:space="preserve">      </w:t>
    </w:r>
    <w:r>
      <w:rPr>
        <w:rFonts w:ascii="Arial" w:hAnsi="Arial" w:cs="Arial"/>
        <w:snapToGrid w:val="0"/>
        <w:sz w:val="16"/>
      </w:rPr>
      <w:t xml:space="preserve">                                                    </w:t>
    </w:r>
    <w:bookmarkStart w:id="0" w:name="_GoBack"/>
    <w:bookmarkEnd w:id="0"/>
    <w:r w:rsidR="009B1188">
      <w:rPr>
        <w:rFonts w:ascii="Arial" w:hAnsi="Arial" w:cs="Arial"/>
        <w:snapToGrid w:val="0"/>
        <w:sz w:val="16"/>
      </w:rPr>
      <w:t xml:space="preserve">                                                    </w:t>
    </w:r>
    <w:r w:rsidR="008D58CC" w:rsidRPr="005200A3">
      <w:rPr>
        <w:rFonts w:ascii="Arial" w:hAnsi="Arial" w:cs="Arial"/>
        <w:iCs/>
        <w:color w:val="000000"/>
        <w:sz w:val="16"/>
        <w:szCs w:val="16"/>
      </w:rPr>
      <w:fldChar w:fldCharType="begin"/>
    </w:r>
    <w:r w:rsidR="008D58CC" w:rsidRPr="005200A3">
      <w:rPr>
        <w:rFonts w:ascii="Arial" w:hAnsi="Arial" w:cs="Arial"/>
        <w:iCs/>
        <w:color w:val="000000"/>
        <w:sz w:val="16"/>
        <w:szCs w:val="16"/>
      </w:rPr>
      <w:instrText xml:space="preserve"> PAGE </w:instrText>
    </w:r>
    <w:r w:rsidR="008D58CC" w:rsidRPr="005200A3">
      <w:rPr>
        <w:rFonts w:ascii="Arial" w:hAnsi="Arial" w:cs="Arial"/>
        <w:iCs/>
        <w:color w:val="000000"/>
        <w:sz w:val="16"/>
        <w:szCs w:val="16"/>
      </w:rPr>
      <w:fldChar w:fldCharType="separate"/>
    </w:r>
    <w:r>
      <w:rPr>
        <w:rFonts w:ascii="Arial" w:hAnsi="Arial" w:cs="Arial"/>
        <w:iCs/>
        <w:noProof/>
        <w:color w:val="000000"/>
        <w:sz w:val="16"/>
        <w:szCs w:val="16"/>
      </w:rPr>
      <w:t>1</w:t>
    </w:r>
    <w:r w:rsidR="008D58CC" w:rsidRPr="005200A3">
      <w:rPr>
        <w:rFonts w:ascii="Arial" w:hAnsi="Arial" w:cs="Arial"/>
        <w:iCs/>
        <w:color w:val="000000"/>
        <w:sz w:val="16"/>
        <w:szCs w:val="16"/>
      </w:rPr>
      <w:fldChar w:fldCharType="end"/>
    </w:r>
    <w:r w:rsidR="008D58CC" w:rsidRPr="005200A3">
      <w:rPr>
        <w:rFonts w:ascii="Arial" w:hAnsi="Arial" w:cs="Arial"/>
        <w:iCs/>
        <w:color w:val="000000"/>
        <w:sz w:val="16"/>
        <w:szCs w:val="16"/>
      </w:rPr>
      <w:t xml:space="preserve"> of 2</w:t>
    </w:r>
    <w:r w:rsidR="00764604" w:rsidRPr="004E3C14">
      <w:rPr>
        <w:rFonts w:asciiTheme="minorBidi" w:hAnsiTheme="minorBidi" w:cstheme="minorBidi"/>
        <w:snapToGrid w:val="0"/>
        <w:sz w:val="16"/>
        <w:szCs w:val="16"/>
      </w:rPr>
      <w:t xml:space="preserve">                                                                                      </w:t>
    </w:r>
  </w:p>
  <w:p w:rsidR="001A14AD" w:rsidRPr="00764604" w:rsidRDefault="006044DE" w:rsidP="006044DE">
    <w:pPr>
      <w:pStyle w:val="Footer"/>
      <w:tabs>
        <w:tab w:val="clear" w:pos="4153"/>
        <w:tab w:val="clear" w:pos="8306"/>
        <w:tab w:val="center" w:pos="4320"/>
        <w:tab w:val="right" w:pos="8640"/>
      </w:tabs>
      <w:rPr>
        <w:rFonts w:ascii="Arial" w:hAnsi="Arial" w:cs="Arial"/>
        <w:snapToGrid w:val="0"/>
        <w:sz w:val="16"/>
        <w:szCs w:val="16"/>
      </w:rPr>
    </w:pPr>
    <w:r w:rsidRPr="005200A3">
      <w:rPr>
        <w:rFonts w:ascii="Arial" w:hAnsi="Arial" w:cs="Arial"/>
        <w:iCs/>
        <w:color w:val="000000"/>
        <w:sz w:val="16"/>
        <w:szCs w:val="16"/>
      </w:rPr>
      <w:t>Form 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38" w:rsidRDefault="00E02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0B" w:rsidRDefault="0022260B">
      <w:r>
        <w:separator/>
      </w:r>
    </w:p>
  </w:footnote>
  <w:footnote w:type="continuationSeparator" w:id="0">
    <w:p w:rsidR="0022260B" w:rsidRDefault="0022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38" w:rsidRDefault="00E02F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38" w:rsidRDefault="00E02F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38" w:rsidRDefault="00E02F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D6A"/>
    <w:multiLevelType w:val="singleLevel"/>
    <w:tmpl w:val="1A7097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6F1BE7"/>
    <w:multiLevelType w:val="hybridMultilevel"/>
    <w:tmpl w:val="4662A932"/>
    <w:lvl w:ilvl="0" w:tplc="D06C61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AE53D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AD3384"/>
    <w:multiLevelType w:val="multilevel"/>
    <w:tmpl w:val="38A0AD4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0"/>
        </w:tabs>
        <w:ind w:left="7470" w:hanging="1800"/>
      </w:pPr>
      <w:rPr>
        <w:rFonts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2C"/>
    <w:rsid w:val="00004818"/>
    <w:rsid w:val="00004BED"/>
    <w:rsid w:val="00005190"/>
    <w:rsid w:val="00017749"/>
    <w:rsid w:val="00032C85"/>
    <w:rsid w:val="00034425"/>
    <w:rsid w:val="00057ADA"/>
    <w:rsid w:val="000602E3"/>
    <w:rsid w:val="00092261"/>
    <w:rsid w:val="000D16E5"/>
    <w:rsid w:val="000F196F"/>
    <w:rsid w:val="00102E36"/>
    <w:rsid w:val="001274A0"/>
    <w:rsid w:val="00131F29"/>
    <w:rsid w:val="00135898"/>
    <w:rsid w:val="001663D7"/>
    <w:rsid w:val="0016741B"/>
    <w:rsid w:val="00182F00"/>
    <w:rsid w:val="0018357E"/>
    <w:rsid w:val="001904A8"/>
    <w:rsid w:val="00194BEF"/>
    <w:rsid w:val="001950E1"/>
    <w:rsid w:val="001A14AD"/>
    <w:rsid w:val="001B5F63"/>
    <w:rsid w:val="001D0682"/>
    <w:rsid w:val="001F5852"/>
    <w:rsid w:val="0022260B"/>
    <w:rsid w:val="0025317E"/>
    <w:rsid w:val="00286818"/>
    <w:rsid w:val="00294EC9"/>
    <w:rsid w:val="00295CAD"/>
    <w:rsid w:val="002A7409"/>
    <w:rsid w:val="002C1E65"/>
    <w:rsid w:val="002C4134"/>
    <w:rsid w:val="002D2D2C"/>
    <w:rsid w:val="002E3CA9"/>
    <w:rsid w:val="0032217C"/>
    <w:rsid w:val="00324DDA"/>
    <w:rsid w:val="00340BE3"/>
    <w:rsid w:val="00363D8B"/>
    <w:rsid w:val="00384515"/>
    <w:rsid w:val="003A24D6"/>
    <w:rsid w:val="003A422B"/>
    <w:rsid w:val="003B777D"/>
    <w:rsid w:val="003E3E8A"/>
    <w:rsid w:val="003F071D"/>
    <w:rsid w:val="003F7A15"/>
    <w:rsid w:val="004763BA"/>
    <w:rsid w:val="004854BE"/>
    <w:rsid w:val="00486547"/>
    <w:rsid w:val="0049222D"/>
    <w:rsid w:val="004B2ED4"/>
    <w:rsid w:val="004D1D62"/>
    <w:rsid w:val="004E3C14"/>
    <w:rsid w:val="004E74DB"/>
    <w:rsid w:val="00500E73"/>
    <w:rsid w:val="005200A3"/>
    <w:rsid w:val="00546AA2"/>
    <w:rsid w:val="00553BEF"/>
    <w:rsid w:val="00566AE8"/>
    <w:rsid w:val="00572FFA"/>
    <w:rsid w:val="00573E0E"/>
    <w:rsid w:val="00585C9F"/>
    <w:rsid w:val="0059796B"/>
    <w:rsid w:val="005C3586"/>
    <w:rsid w:val="005C71A4"/>
    <w:rsid w:val="006044DE"/>
    <w:rsid w:val="006146B8"/>
    <w:rsid w:val="00631AFB"/>
    <w:rsid w:val="006850C5"/>
    <w:rsid w:val="006866C9"/>
    <w:rsid w:val="006923AC"/>
    <w:rsid w:val="006927E9"/>
    <w:rsid w:val="00694EC6"/>
    <w:rsid w:val="006C7C63"/>
    <w:rsid w:val="006F104D"/>
    <w:rsid w:val="006F3E05"/>
    <w:rsid w:val="006F6F92"/>
    <w:rsid w:val="006F7445"/>
    <w:rsid w:val="0070509E"/>
    <w:rsid w:val="007241C1"/>
    <w:rsid w:val="00732084"/>
    <w:rsid w:val="0073740E"/>
    <w:rsid w:val="00750C7C"/>
    <w:rsid w:val="00764604"/>
    <w:rsid w:val="0079232A"/>
    <w:rsid w:val="007A3749"/>
    <w:rsid w:val="007C531F"/>
    <w:rsid w:val="007E5F73"/>
    <w:rsid w:val="0083142A"/>
    <w:rsid w:val="00855A31"/>
    <w:rsid w:val="008565CB"/>
    <w:rsid w:val="00862D4A"/>
    <w:rsid w:val="008701A8"/>
    <w:rsid w:val="0087163C"/>
    <w:rsid w:val="008876DE"/>
    <w:rsid w:val="008C1970"/>
    <w:rsid w:val="008D0F66"/>
    <w:rsid w:val="008D58CC"/>
    <w:rsid w:val="00961438"/>
    <w:rsid w:val="0098608D"/>
    <w:rsid w:val="00994C11"/>
    <w:rsid w:val="009A3912"/>
    <w:rsid w:val="009A77E4"/>
    <w:rsid w:val="009B1188"/>
    <w:rsid w:val="009C2315"/>
    <w:rsid w:val="009C5B1B"/>
    <w:rsid w:val="009D58F0"/>
    <w:rsid w:val="009F3E7B"/>
    <w:rsid w:val="00A14013"/>
    <w:rsid w:val="00A17B03"/>
    <w:rsid w:val="00A458A3"/>
    <w:rsid w:val="00A56331"/>
    <w:rsid w:val="00A570C8"/>
    <w:rsid w:val="00A84075"/>
    <w:rsid w:val="00AA5D4B"/>
    <w:rsid w:val="00AC150E"/>
    <w:rsid w:val="00AE0173"/>
    <w:rsid w:val="00AE67E3"/>
    <w:rsid w:val="00AF0892"/>
    <w:rsid w:val="00B061CC"/>
    <w:rsid w:val="00B20B31"/>
    <w:rsid w:val="00B46D9A"/>
    <w:rsid w:val="00B67369"/>
    <w:rsid w:val="00B7664E"/>
    <w:rsid w:val="00B8751F"/>
    <w:rsid w:val="00C3386B"/>
    <w:rsid w:val="00C43D72"/>
    <w:rsid w:val="00C47BD7"/>
    <w:rsid w:val="00C81B29"/>
    <w:rsid w:val="00C971F6"/>
    <w:rsid w:val="00CB7CCF"/>
    <w:rsid w:val="00CC23C4"/>
    <w:rsid w:val="00CC5378"/>
    <w:rsid w:val="00D15131"/>
    <w:rsid w:val="00D2364B"/>
    <w:rsid w:val="00D41CB3"/>
    <w:rsid w:val="00D53762"/>
    <w:rsid w:val="00D5429A"/>
    <w:rsid w:val="00D669A3"/>
    <w:rsid w:val="00D73C8F"/>
    <w:rsid w:val="00D802A5"/>
    <w:rsid w:val="00D97983"/>
    <w:rsid w:val="00DA6721"/>
    <w:rsid w:val="00DA6754"/>
    <w:rsid w:val="00DB0C01"/>
    <w:rsid w:val="00E02F38"/>
    <w:rsid w:val="00E10B0A"/>
    <w:rsid w:val="00E10DDB"/>
    <w:rsid w:val="00E20172"/>
    <w:rsid w:val="00E4340B"/>
    <w:rsid w:val="00E65114"/>
    <w:rsid w:val="00E7605C"/>
    <w:rsid w:val="00E85208"/>
    <w:rsid w:val="00EB1EFC"/>
    <w:rsid w:val="00EC1CA1"/>
    <w:rsid w:val="00EC6E2B"/>
    <w:rsid w:val="00ED539A"/>
    <w:rsid w:val="00F22042"/>
    <w:rsid w:val="00F35D97"/>
    <w:rsid w:val="00F74203"/>
    <w:rsid w:val="00F8219F"/>
    <w:rsid w:val="00F86C82"/>
    <w:rsid w:val="00FA3BE0"/>
    <w:rsid w:val="00FE4A4A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ind w:left="-90" w:right="-18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-90" w:right="-180"/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before="40" w:after="40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40" w:after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after="40"/>
      <w:ind w:right="-18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spacing w:before="40" w:after="40"/>
      <w:ind w:right="-180"/>
      <w:jc w:val="center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odyText">
    <w:name w:val="Body Text"/>
    <w:basedOn w:val="Normal"/>
    <w:pPr>
      <w:ind w:right="-18"/>
    </w:pPr>
  </w:style>
  <w:style w:type="paragraph" w:styleId="BodyText2">
    <w:name w:val="Body Text 2"/>
    <w:basedOn w:val="Normal"/>
    <w:pPr>
      <w:tabs>
        <w:tab w:val="num" w:pos="0"/>
      </w:tabs>
      <w:jc w:val="both"/>
    </w:pPr>
  </w:style>
  <w:style w:type="paragraph" w:styleId="BlockText">
    <w:name w:val="Block Text"/>
    <w:basedOn w:val="Normal"/>
    <w:pPr>
      <w:ind w:left="-90" w:right="-180"/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jc w:val="center"/>
    </w:pPr>
    <w:rPr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ind w:left="1080" w:hanging="99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1170" w:hanging="450"/>
      <w:jc w:val="both"/>
    </w:pPr>
    <w:rPr>
      <w:rFonts w:ascii="Arial" w:hAnsi="Arial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References">
    <w:name w:val="References"/>
    <w:basedOn w:val="Normal"/>
    <w:pPr>
      <w:widowControl w:val="0"/>
    </w:pPr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semiHidden/>
    <w:rsid w:val="002D2D2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E3CA9"/>
  </w:style>
  <w:style w:type="paragraph" w:styleId="Title">
    <w:name w:val="Title"/>
    <w:basedOn w:val="Normal"/>
    <w:next w:val="Normal"/>
    <w:link w:val="TitleChar"/>
    <w:qFormat/>
    <w:rsid w:val="006923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2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ind w:left="-90" w:right="-18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-90" w:right="-180"/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before="40" w:after="40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40" w:after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after="40"/>
      <w:ind w:right="-18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spacing w:before="40" w:after="40"/>
      <w:ind w:right="-180"/>
      <w:jc w:val="center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odyText">
    <w:name w:val="Body Text"/>
    <w:basedOn w:val="Normal"/>
    <w:pPr>
      <w:ind w:right="-18"/>
    </w:pPr>
  </w:style>
  <w:style w:type="paragraph" w:styleId="BodyText2">
    <w:name w:val="Body Text 2"/>
    <w:basedOn w:val="Normal"/>
    <w:pPr>
      <w:tabs>
        <w:tab w:val="num" w:pos="0"/>
      </w:tabs>
      <w:jc w:val="both"/>
    </w:pPr>
  </w:style>
  <w:style w:type="paragraph" w:styleId="BlockText">
    <w:name w:val="Block Text"/>
    <w:basedOn w:val="Normal"/>
    <w:pPr>
      <w:ind w:left="-90" w:right="-180"/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jc w:val="center"/>
    </w:pPr>
    <w:rPr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ind w:left="1080" w:hanging="99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1170" w:hanging="450"/>
      <w:jc w:val="both"/>
    </w:pPr>
    <w:rPr>
      <w:rFonts w:ascii="Arial" w:hAnsi="Arial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References">
    <w:name w:val="References"/>
    <w:basedOn w:val="Normal"/>
    <w:pPr>
      <w:widowControl w:val="0"/>
    </w:pPr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semiHidden/>
    <w:rsid w:val="002D2D2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E3CA9"/>
  </w:style>
  <w:style w:type="paragraph" w:styleId="Title">
    <w:name w:val="Title"/>
    <w:basedOn w:val="Normal"/>
    <w:next w:val="Normal"/>
    <w:link w:val="TitleChar"/>
    <w:qFormat/>
    <w:rsid w:val="006923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2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DATE: 15 JAN 2005</vt:lpstr>
    </vt:vector>
  </TitlesOfParts>
  <Company>GNPOC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DATE: 15 JAN 2005</dc:title>
  <dc:creator>HSE_Man</dc:creator>
  <cp:lastModifiedBy>Yassin Faisal  A/Alsamal&lt;PETCO&gt;</cp:lastModifiedBy>
  <cp:revision>5</cp:revision>
  <cp:lastPrinted>2021-02-01T10:59:00Z</cp:lastPrinted>
  <dcterms:created xsi:type="dcterms:W3CDTF">2022-03-21T09:11:00Z</dcterms:created>
  <dcterms:modified xsi:type="dcterms:W3CDTF">2022-05-10T07:35:00Z</dcterms:modified>
</cp:coreProperties>
</file>